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22B" w14:textId="77777777" w:rsidR="00D453AF" w:rsidRPr="009C0D5E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9C0D5E">
        <w:rPr>
          <w:rFonts w:ascii="Arial" w:hAnsi="Arial" w:cs="Arial"/>
          <w:b/>
          <w:u w:val="single"/>
        </w:rPr>
        <w:t xml:space="preserve">ANEXO </w:t>
      </w:r>
      <w:r w:rsidR="009C0D5E" w:rsidRPr="009C0D5E">
        <w:rPr>
          <w:rFonts w:ascii="Arial" w:hAnsi="Arial" w:cs="Arial"/>
          <w:b/>
          <w:u w:val="single"/>
        </w:rPr>
        <w:t>06</w:t>
      </w:r>
      <w:bookmarkStart w:id="0" w:name="_GoBack"/>
      <w:bookmarkEnd w:id="0"/>
    </w:p>
    <w:p w14:paraId="4014E1CA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</w:p>
    <w:p w14:paraId="7C26D7DF" w14:textId="07AB5D8A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D453AF">
        <w:rPr>
          <w:rFonts w:ascii="Arial" w:hAnsi="Arial" w:cs="Arial"/>
          <w:b/>
          <w:bCs/>
          <w:color w:val="000000"/>
          <w:u w:val="single"/>
        </w:rPr>
        <w:t xml:space="preserve">DECLARAÇÃO DE CONHECIMENTO E CONCORDÂNCIA AOS TERMOS DO EDITAL DE </w:t>
      </w:r>
      <w:r w:rsidR="00FB7C65">
        <w:rPr>
          <w:rFonts w:ascii="Arial" w:hAnsi="Arial" w:cs="Arial"/>
          <w:b/>
          <w:bCs/>
          <w:color w:val="000000"/>
          <w:u w:val="single"/>
        </w:rPr>
        <w:t>AQUISIÇÃO DIRETA</w:t>
      </w:r>
      <w:r w:rsidRPr="00D453AF">
        <w:rPr>
          <w:rFonts w:ascii="Arial" w:hAnsi="Arial" w:cs="Arial"/>
          <w:b/>
          <w:bCs/>
          <w:color w:val="000000"/>
          <w:u w:val="single"/>
        </w:rPr>
        <w:t xml:space="preserve"> E ÀS NORMAS E DOCUMENTOS QUE AMPARAM LEGALMENTE O PRESENTE PROCEDIMENTO </w:t>
      </w:r>
      <w:r w:rsidR="00FB7C65">
        <w:rPr>
          <w:rFonts w:ascii="Arial" w:hAnsi="Arial" w:cs="Arial"/>
          <w:b/>
          <w:bCs/>
          <w:color w:val="000000"/>
          <w:u w:val="single"/>
        </w:rPr>
        <w:t>DE AQUISIÇÃO</w:t>
      </w:r>
      <w:r w:rsidRPr="00D453AF">
        <w:rPr>
          <w:rFonts w:ascii="Arial" w:hAnsi="Arial" w:cs="Arial"/>
          <w:b/>
          <w:bCs/>
          <w:color w:val="000000"/>
          <w:u w:val="single"/>
        </w:rPr>
        <w:t>, DEVIDAMENTE REFERENCIADOS NO PREÂMBULO DESTE EDITAL E QUE CUMPRE OS REQUISITOS DE HABILITAÇÃO DEFINIDOS</w:t>
      </w:r>
    </w:p>
    <w:p w14:paraId="79348FE0" w14:textId="494184AA" w:rsidR="00D453AF" w:rsidRPr="00D453AF" w:rsidRDefault="00D453AF" w:rsidP="00D453AF">
      <w:pPr>
        <w:jc w:val="center"/>
        <w:rPr>
          <w:rFonts w:ascii="Arial" w:hAnsi="Arial" w:cs="Arial"/>
        </w:rPr>
      </w:pPr>
      <w:r w:rsidRPr="00D453AF">
        <w:rPr>
          <w:rFonts w:ascii="Arial" w:hAnsi="Arial" w:cs="Arial"/>
        </w:rPr>
        <w:t xml:space="preserve">(EM PAPEL TIMBRADO DO </w:t>
      </w:r>
      <w:r w:rsidR="00FB7C65">
        <w:rPr>
          <w:rFonts w:ascii="Arial" w:hAnsi="Arial" w:cs="Arial"/>
        </w:rPr>
        <w:t>PROPONENTE</w:t>
      </w:r>
      <w:r w:rsidRPr="00D453AF">
        <w:rPr>
          <w:rFonts w:ascii="Arial" w:hAnsi="Arial" w:cs="Arial"/>
        </w:rPr>
        <w:t>)</w:t>
      </w:r>
    </w:p>
    <w:p w14:paraId="70808CF7" w14:textId="77777777" w:rsidR="00D453AF" w:rsidRPr="00D453AF" w:rsidRDefault="00D453AF" w:rsidP="00D453AF">
      <w:pPr>
        <w:jc w:val="both"/>
        <w:rPr>
          <w:rFonts w:ascii="Arial" w:hAnsi="Arial" w:cs="Arial"/>
          <w:bCs/>
          <w:color w:val="000000"/>
        </w:rPr>
      </w:pPr>
    </w:p>
    <w:p w14:paraId="0EACE50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Ao</w:t>
      </w:r>
    </w:p>
    <w:p w14:paraId="19DB1CC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CLUBE PAINEIRAS DO MORUMBY</w:t>
      </w:r>
    </w:p>
    <w:p w14:paraId="05EBD2F7" w14:textId="77777777" w:rsidR="00D453AF" w:rsidRPr="002D6173" w:rsidRDefault="00D453AF" w:rsidP="00D453AF">
      <w:pPr>
        <w:jc w:val="both"/>
        <w:rPr>
          <w:rFonts w:ascii="Arial" w:hAnsi="Arial" w:cs="Arial"/>
          <w:b/>
        </w:rPr>
      </w:pPr>
      <w:proofErr w:type="gramStart"/>
      <w:r w:rsidRPr="00D453AF">
        <w:rPr>
          <w:rFonts w:ascii="Arial" w:hAnsi="Arial" w:cs="Arial"/>
          <w:b/>
        </w:rPr>
        <w:t>At.:</w:t>
      </w:r>
      <w:proofErr w:type="gramEnd"/>
      <w:r w:rsidRPr="00D453AF">
        <w:rPr>
          <w:rFonts w:ascii="Arial" w:hAnsi="Arial" w:cs="Arial"/>
          <w:b/>
        </w:rPr>
        <w:t xml:space="preserve"> Comissão de Aquisição.</w:t>
      </w:r>
    </w:p>
    <w:p w14:paraId="43090AF2" w14:textId="77777777" w:rsidR="00D453AF" w:rsidRPr="002D6173" w:rsidRDefault="00D453AF" w:rsidP="00D453AF">
      <w:pPr>
        <w:jc w:val="both"/>
        <w:rPr>
          <w:rFonts w:ascii="Arial" w:hAnsi="Arial" w:cs="Arial"/>
          <w:b/>
        </w:rPr>
      </w:pPr>
    </w:p>
    <w:p w14:paraId="4CF5CF1D" w14:textId="714C60B6" w:rsidR="00D453AF" w:rsidRPr="002D6173" w:rsidRDefault="00D453AF" w:rsidP="00D453AF">
      <w:pPr>
        <w:rPr>
          <w:rFonts w:ascii="Arial" w:hAnsi="Arial" w:cs="Arial"/>
          <w:b/>
        </w:rPr>
      </w:pPr>
      <w:r w:rsidRPr="002D6173">
        <w:rPr>
          <w:rFonts w:ascii="Arial" w:hAnsi="Arial" w:cs="Arial"/>
          <w:b/>
        </w:rPr>
        <w:t xml:space="preserve">Ref.: </w:t>
      </w:r>
      <w:r w:rsidR="00FB7C65">
        <w:rPr>
          <w:rFonts w:ascii="Arial" w:hAnsi="Arial" w:cs="Arial"/>
          <w:b/>
        </w:rPr>
        <w:t>Aquisição Direta</w:t>
      </w:r>
      <w:r w:rsidR="00FB7C65" w:rsidRPr="00F01D88">
        <w:rPr>
          <w:rFonts w:ascii="Arial" w:hAnsi="Arial" w:cs="Arial"/>
          <w:b/>
        </w:rPr>
        <w:t xml:space="preserve"> nº 00</w:t>
      </w:r>
      <w:r w:rsidR="00FB7C65">
        <w:rPr>
          <w:rFonts w:ascii="Arial" w:hAnsi="Arial" w:cs="Arial"/>
          <w:b/>
        </w:rPr>
        <w:t>1</w:t>
      </w:r>
      <w:r w:rsidR="00FB7C65" w:rsidRPr="00F01D88">
        <w:rPr>
          <w:rFonts w:ascii="Arial" w:hAnsi="Arial" w:cs="Arial"/>
          <w:b/>
        </w:rPr>
        <w:t>/2022</w:t>
      </w:r>
      <w:r w:rsidRPr="002D6173">
        <w:rPr>
          <w:rFonts w:ascii="Arial" w:hAnsi="Arial" w:cs="Arial"/>
          <w:b/>
        </w:rPr>
        <w:t>.</w:t>
      </w:r>
    </w:p>
    <w:p w14:paraId="0D176647" w14:textId="77777777" w:rsidR="00D453AF" w:rsidRPr="002D6173" w:rsidRDefault="00D453AF" w:rsidP="00D453AF">
      <w:pPr>
        <w:jc w:val="both"/>
        <w:rPr>
          <w:rFonts w:ascii="Arial" w:hAnsi="Arial" w:cs="Arial"/>
        </w:rPr>
      </w:pPr>
    </w:p>
    <w:p w14:paraId="55BB63F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2D6173">
        <w:rPr>
          <w:rFonts w:ascii="Arial" w:hAnsi="Arial" w:cs="Arial"/>
          <w:b/>
        </w:rPr>
        <w:t>RAZÃO SOCIAL</w:t>
      </w:r>
      <w:r w:rsidRPr="002D6173">
        <w:rPr>
          <w:rFonts w:ascii="Arial" w:hAnsi="Arial" w:cs="Arial"/>
        </w:rPr>
        <w:t xml:space="preserve">, (com qualificação </w:t>
      </w:r>
      <w:r w:rsidRPr="00D453AF">
        <w:rPr>
          <w:rFonts w:ascii="Arial" w:hAnsi="Arial" w:cs="Arial"/>
        </w:rPr>
        <w:t xml:space="preserve">completa), por intermédio de seu Representante Legal </w:t>
      </w:r>
      <w:proofErr w:type="spellStart"/>
      <w:proofErr w:type="gramStart"/>
      <w:r w:rsidRPr="00D453AF">
        <w:rPr>
          <w:rFonts w:ascii="Arial" w:hAnsi="Arial" w:cs="Arial"/>
        </w:rPr>
        <w:t>Sr</w:t>
      </w:r>
      <w:proofErr w:type="spellEnd"/>
      <w:r w:rsidRPr="00D453AF">
        <w:rPr>
          <w:rFonts w:ascii="Arial" w:hAnsi="Arial" w:cs="Arial"/>
        </w:rPr>
        <w:t>(</w:t>
      </w:r>
      <w:proofErr w:type="gramEnd"/>
      <w:r w:rsidRPr="00D453AF">
        <w:rPr>
          <w:rFonts w:ascii="Arial" w:hAnsi="Arial" w:cs="Arial"/>
        </w:rPr>
        <w:t xml:space="preserve">a). </w:t>
      </w:r>
      <w:r w:rsidRPr="00D453AF">
        <w:rPr>
          <w:rFonts w:ascii="Arial" w:hAnsi="Arial" w:cs="Arial"/>
          <w:b/>
        </w:rPr>
        <w:t>NOME COMPLETO</w:t>
      </w:r>
      <w:r w:rsidRPr="00D453AF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10F7FBF1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1488F8E9" w14:textId="15D9D8D1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a) temos conhecimento e concordamos com os termos do Edital em referência e às normas e documentos que amparam legalmente o citado procedimento, devidamente referenciados no preâmbulo do Edital, tudo ao qual nos submetemos incondicional e integralmente;</w:t>
      </w:r>
    </w:p>
    <w:p w14:paraId="65C1CA80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568271C2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53AF">
        <w:rPr>
          <w:rFonts w:ascii="Arial" w:hAnsi="Arial" w:cs="Arial"/>
        </w:rPr>
        <w:t xml:space="preserve">) </w:t>
      </w:r>
      <w:r w:rsidRPr="00D453AF">
        <w:rPr>
          <w:rFonts w:ascii="Arial" w:hAnsi="Arial" w:cs="Arial"/>
          <w:bCs/>
          <w:color w:val="000000"/>
        </w:rPr>
        <w:t>recebemos ou tivemos acesso a todos os documentos referentes ao processo seletivo e temos total conhecimento de todas as condições do instrumento convocatório;</w:t>
      </w:r>
    </w:p>
    <w:p w14:paraId="6552F079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39E0395C" w14:textId="77777777" w:rsidR="00D453AF" w:rsidRPr="00D453AF" w:rsidRDefault="00D453AF" w:rsidP="00D45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c)</w:t>
      </w:r>
      <w:r w:rsidRPr="00D453AF">
        <w:rPr>
          <w:rFonts w:ascii="Arial" w:hAnsi="Arial" w:cs="Arial"/>
        </w:rPr>
        <w:t xml:space="preserve"> estamos cientes da obrigatoriedade de declarar ocorrências posteriores que alterem estas condições.</w:t>
      </w:r>
    </w:p>
    <w:p w14:paraId="6A054B5F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8296A41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453AF">
        <w:rPr>
          <w:rFonts w:ascii="Arial" w:hAnsi="Arial" w:cs="Arial"/>
        </w:rPr>
        <w:t>) cumprimos os requisitos de habilitação definidos, de modo que inexistem fatos impeditivos para nossa habilitação no certame, principalmente a inexistência de registros impeditivos de contratação em:</w:t>
      </w:r>
    </w:p>
    <w:p w14:paraId="17DE2B4A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412F6A08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Sistema de Cadastramento Unificado de Fornecedores – </w:t>
      </w:r>
      <w:proofErr w:type="spellStart"/>
      <w:r w:rsidRPr="00D453AF">
        <w:rPr>
          <w:rFonts w:ascii="Arial" w:hAnsi="Arial" w:cs="Arial"/>
          <w:sz w:val="24"/>
          <w:szCs w:val="24"/>
        </w:rPr>
        <w:t>SICAF</w:t>
      </w:r>
      <w:proofErr w:type="spellEnd"/>
      <w:r w:rsidRPr="00D453AF">
        <w:rPr>
          <w:rFonts w:ascii="Arial" w:hAnsi="Arial" w:cs="Arial"/>
          <w:sz w:val="24"/>
          <w:szCs w:val="24"/>
        </w:rPr>
        <w:t>;</w:t>
      </w:r>
    </w:p>
    <w:p w14:paraId="53039EEE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Cadastro Nacional de Empresas Inidôneas e Suspensas – </w:t>
      </w:r>
      <w:proofErr w:type="spellStart"/>
      <w:r w:rsidRPr="00D453AF">
        <w:rPr>
          <w:rFonts w:ascii="Arial" w:hAnsi="Arial" w:cs="Arial"/>
          <w:sz w:val="24"/>
          <w:szCs w:val="24"/>
        </w:rPr>
        <w:t>CEIS</w:t>
      </w:r>
      <w:proofErr w:type="spellEnd"/>
      <w:r w:rsidRPr="00D453AF">
        <w:rPr>
          <w:rFonts w:ascii="Arial" w:hAnsi="Arial" w:cs="Arial"/>
          <w:sz w:val="24"/>
          <w:szCs w:val="24"/>
        </w:rPr>
        <w:t xml:space="preserve">, da Controladoria-Geral da União – </w:t>
      </w:r>
      <w:proofErr w:type="spellStart"/>
      <w:r w:rsidRPr="00D453AF">
        <w:rPr>
          <w:rFonts w:ascii="Arial" w:hAnsi="Arial" w:cs="Arial"/>
          <w:sz w:val="24"/>
          <w:szCs w:val="24"/>
        </w:rPr>
        <w:t>CGU</w:t>
      </w:r>
      <w:proofErr w:type="spellEnd"/>
      <w:r w:rsidRPr="00D453AF">
        <w:rPr>
          <w:rFonts w:ascii="Arial" w:hAnsi="Arial" w:cs="Arial"/>
          <w:sz w:val="24"/>
          <w:szCs w:val="24"/>
        </w:rPr>
        <w:t>; e</w:t>
      </w:r>
    </w:p>
    <w:p w14:paraId="4CF4EB20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Cadastro Nacional de Condenações Cíveis por Ato de Improbidade Administrativa, do Conselho Nacional de Justiça – CNJ.</w:t>
      </w:r>
    </w:p>
    <w:p w14:paraId="6AECFC38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2094E921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Local e data.</w:t>
      </w:r>
    </w:p>
    <w:p w14:paraId="0BC06957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F95D39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Assinatura</w:t>
      </w:r>
    </w:p>
    <w:p w14:paraId="61E44A42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RAZÃO SOCIAL</w:t>
      </w:r>
    </w:p>
    <w:p w14:paraId="0E01BB8B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Nome da pessoa que assina</w:t>
      </w:r>
    </w:p>
    <w:p w14:paraId="738476BF" w14:textId="77777777" w:rsidR="00A93ED6" w:rsidRPr="00CD7ADC" w:rsidRDefault="00D453AF" w:rsidP="00E3050D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Cargo</w:t>
      </w:r>
    </w:p>
    <w:sectPr w:rsidR="00A93ED6" w:rsidRPr="00CD7ADC" w:rsidSect="00327771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A93C" w14:textId="77777777" w:rsidR="00375FBB" w:rsidRDefault="00375FBB">
      <w:r>
        <w:separator/>
      </w:r>
    </w:p>
  </w:endnote>
  <w:endnote w:type="continuationSeparator" w:id="0">
    <w:p w14:paraId="0BCCCA85" w14:textId="77777777" w:rsidR="00375FBB" w:rsidRDefault="0037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4AE61" w14:textId="77777777" w:rsidR="00375FBB" w:rsidRDefault="00375FBB">
      <w:r>
        <w:separator/>
      </w:r>
    </w:p>
  </w:footnote>
  <w:footnote w:type="continuationSeparator" w:id="0">
    <w:p w14:paraId="05007161" w14:textId="77777777" w:rsidR="00375FBB" w:rsidRDefault="0037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DA"/>
    <w:multiLevelType w:val="hybridMultilevel"/>
    <w:tmpl w:val="101A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53F6D"/>
    <w:rsid w:val="00066E8C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4713"/>
    <w:rsid w:val="001D5F97"/>
    <w:rsid w:val="001E4E94"/>
    <w:rsid w:val="001F1FF7"/>
    <w:rsid w:val="00224A3B"/>
    <w:rsid w:val="0023126E"/>
    <w:rsid w:val="00254329"/>
    <w:rsid w:val="00254932"/>
    <w:rsid w:val="00267E68"/>
    <w:rsid w:val="00276FF2"/>
    <w:rsid w:val="002B0BFE"/>
    <w:rsid w:val="002B0C4A"/>
    <w:rsid w:val="002D3F37"/>
    <w:rsid w:val="002D6173"/>
    <w:rsid w:val="002E72D9"/>
    <w:rsid w:val="00324CBA"/>
    <w:rsid w:val="00327771"/>
    <w:rsid w:val="00341E6A"/>
    <w:rsid w:val="00367F6C"/>
    <w:rsid w:val="00371336"/>
    <w:rsid w:val="00375FBB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B4BFA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37807"/>
    <w:rsid w:val="00740674"/>
    <w:rsid w:val="00745540"/>
    <w:rsid w:val="007A1BF7"/>
    <w:rsid w:val="007A36C2"/>
    <w:rsid w:val="007D4705"/>
    <w:rsid w:val="007D7775"/>
    <w:rsid w:val="007F40EA"/>
    <w:rsid w:val="007F5C4E"/>
    <w:rsid w:val="008030F7"/>
    <w:rsid w:val="00804AA5"/>
    <w:rsid w:val="00805EB7"/>
    <w:rsid w:val="008156E1"/>
    <w:rsid w:val="00820752"/>
    <w:rsid w:val="00843B28"/>
    <w:rsid w:val="0085141C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84E44"/>
    <w:rsid w:val="009A2E12"/>
    <w:rsid w:val="009C0D5E"/>
    <w:rsid w:val="009D1F7F"/>
    <w:rsid w:val="009E4F20"/>
    <w:rsid w:val="00A03E59"/>
    <w:rsid w:val="00A12A34"/>
    <w:rsid w:val="00A1543A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453AF"/>
    <w:rsid w:val="00D45F3B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757ED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B7C65"/>
    <w:rsid w:val="00FE6B94"/>
    <w:rsid w:val="00FF3875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BD48F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453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2022-04-22T15:52:00Z</cp:lastPrinted>
  <dcterms:created xsi:type="dcterms:W3CDTF">2022-04-22T15:52:00Z</dcterms:created>
  <dcterms:modified xsi:type="dcterms:W3CDTF">2022-04-22T15:52:00Z</dcterms:modified>
</cp:coreProperties>
</file>